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ED8D" w14:textId="615A303C" w:rsidR="0003170A" w:rsidRPr="000F3E2C" w:rsidRDefault="0003170A" w:rsidP="0003170A">
      <w:pPr>
        <w:tabs>
          <w:tab w:val="left" w:pos="5670"/>
        </w:tabs>
        <w:spacing w:line="312" w:lineRule="auto"/>
        <w:ind w:right="151" w:firstLine="3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Lampiran VI Pengumuman Panitia Seleksi Terbuka Jabatan Pimpinan Tinggi Pratama di Lingkungan Pemerintah Kabupaten Sambas Nomor </w:t>
      </w:r>
      <w:r w:rsidR="00164657">
        <w:rPr>
          <w:rFonts w:ascii="Arial" w:eastAsia="Bookman Old Style" w:hAnsi="Arial" w:cs="Arial"/>
          <w:sz w:val="22"/>
          <w:szCs w:val="22"/>
        </w:rPr>
        <w:t>01</w:t>
      </w:r>
      <w:r w:rsidRPr="000F3E2C">
        <w:rPr>
          <w:rFonts w:ascii="Arial" w:eastAsia="Bookman Old Style" w:hAnsi="Arial" w:cs="Arial"/>
          <w:sz w:val="22"/>
          <w:szCs w:val="22"/>
        </w:rPr>
        <w:t>/PANSEL-JPTP/SBS/</w:t>
      </w:r>
      <w:r w:rsidR="00164657">
        <w:rPr>
          <w:rFonts w:ascii="Arial" w:eastAsia="Bookman Old Style" w:hAnsi="Arial" w:cs="Arial"/>
          <w:sz w:val="22"/>
          <w:szCs w:val="22"/>
        </w:rPr>
        <w:t>X</w:t>
      </w:r>
      <w:r w:rsidRPr="000F3E2C">
        <w:rPr>
          <w:rFonts w:ascii="Arial" w:eastAsia="Bookman Old Style" w:hAnsi="Arial" w:cs="Arial"/>
          <w:sz w:val="22"/>
          <w:szCs w:val="22"/>
        </w:rPr>
        <w:t>/202</w:t>
      </w:r>
      <w:r w:rsidR="000F3E2C">
        <w:rPr>
          <w:rFonts w:ascii="Arial" w:eastAsia="Bookman Old Style" w:hAnsi="Arial" w:cs="Arial"/>
          <w:sz w:val="22"/>
          <w:szCs w:val="22"/>
        </w:rPr>
        <w:t>5</w:t>
      </w:r>
      <w:r w:rsidRPr="000F3E2C">
        <w:rPr>
          <w:rFonts w:ascii="Arial" w:eastAsia="Bookman Old Style" w:hAnsi="Arial" w:cs="Arial"/>
          <w:sz w:val="22"/>
          <w:szCs w:val="22"/>
        </w:rPr>
        <w:t xml:space="preserve"> Tanggal </w:t>
      </w:r>
      <w:r w:rsidR="00164657">
        <w:rPr>
          <w:rFonts w:ascii="Arial" w:eastAsia="Bookman Old Style" w:hAnsi="Arial" w:cs="Arial"/>
          <w:sz w:val="22"/>
          <w:szCs w:val="22"/>
        </w:rPr>
        <w:t>24</w:t>
      </w:r>
      <w:r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51115E">
        <w:rPr>
          <w:rFonts w:ascii="Arial" w:eastAsia="Bookman Old Style" w:hAnsi="Arial" w:cs="Arial"/>
          <w:sz w:val="22"/>
          <w:szCs w:val="22"/>
        </w:rPr>
        <w:t>Oktober</w:t>
      </w:r>
      <w:r w:rsidRPr="000F3E2C">
        <w:rPr>
          <w:rFonts w:ascii="Arial" w:eastAsia="Bookman Old Style" w:hAnsi="Arial" w:cs="Arial"/>
          <w:sz w:val="22"/>
          <w:szCs w:val="22"/>
        </w:rPr>
        <w:t xml:space="preserve"> 2025</w:t>
      </w:r>
    </w:p>
    <w:p w14:paraId="7147E78E" w14:textId="0AE06CE6" w:rsidR="00685A2D" w:rsidRPr="000F3E2C" w:rsidRDefault="00685A2D" w:rsidP="007A55DA">
      <w:pPr>
        <w:spacing w:line="312" w:lineRule="auto"/>
        <w:rPr>
          <w:rFonts w:ascii="Arial" w:hAnsi="Arial" w:cs="Arial"/>
        </w:rPr>
      </w:pPr>
    </w:p>
    <w:p w14:paraId="68B6B598" w14:textId="763E7A28" w:rsidR="002529CB" w:rsidRPr="000F3E2C" w:rsidRDefault="002529CB" w:rsidP="002529CB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3E2C">
        <w:rPr>
          <w:rFonts w:ascii="Arial" w:hAnsi="Arial" w:cs="Arial"/>
          <w:b/>
          <w:bCs/>
          <w:sz w:val="22"/>
          <w:szCs w:val="22"/>
        </w:rPr>
        <w:t>FORMAT</w:t>
      </w:r>
      <w:r w:rsidRPr="000F3E2C">
        <w:rPr>
          <w:rFonts w:ascii="Arial" w:hAnsi="Arial" w:cs="Arial"/>
          <w:b/>
          <w:bCs/>
          <w:sz w:val="22"/>
          <w:szCs w:val="22"/>
          <w:lang w:val="id-ID"/>
        </w:rPr>
        <w:t xml:space="preserve"> </w:t>
      </w:r>
      <w:r w:rsidRPr="000F3E2C">
        <w:rPr>
          <w:rFonts w:ascii="Arial" w:hAnsi="Arial" w:cs="Arial"/>
          <w:b/>
          <w:bCs/>
          <w:sz w:val="22"/>
          <w:szCs w:val="22"/>
        </w:rPr>
        <w:t xml:space="preserve">PERNYATAAN BERSEDIA </w:t>
      </w:r>
      <w:r w:rsidR="002008B1" w:rsidRPr="000F3E2C">
        <w:rPr>
          <w:rFonts w:ascii="Arial" w:hAnsi="Arial" w:cs="Arial"/>
          <w:b/>
          <w:bCs/>
          <w:sz w:val="22"/>
          <w:szCs w:val="22"/>
        </w:rPr>
        <w:t xml:space="preserve">UNTUK </w:t>
      </w:r>
      <w:r w:rsidRPr="000F3E2C">
        <w:rPr>
          <w:rFonts w:ascii="Arial" w:hAnsi="Arial" w:cs="Arial"/>
          <w:b/>
          <w:bCs/>
          <w:sz w:val="22"/>
          <w:szCs w:val="22"/>
        </w:rPr>
        <w:t xml:space="preserve">MENETAP TINGGAL </w:t>
      </w:r>
    </w:p>
    <w:p w14:paraId="4CBF5507" w14:textId="446187BF" w:rsidR="002529CB" w:rsidRPr="000F3E2C" w:rsidRDefault="002529CB" w:rsidP="002529CB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3E2C">
        <w:rPr>
          <w:rFonts w:ascii="Arial" w:hAnsi="Arial" w:cs="Arial"/>
          <w:b/>
          <w:bCs/>
          <w:sz w:val="22"/>
          <w:szCs w:val="22"/>
        </w:rPr>
        <w:t>DI KABUPATEN SAMBAS</w:t>
      </w:r>
    </w:p>
    <w:p w14:paraId="6CA18A11" w14:textId="77777777" w:rsidR="002529CB" w:rsidRPr="000F3E2C" w:rsidRDefault="002529CB" w:rsidP="002529CB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111B49" w14:textId="77777777" w:rsidR="00377585" w:rsidRPr="000F3E2C" w:rsidRDefault="00377585" w:rsidP="00377585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3E2C">
        <w:rPr>
          <w:rFonts w:ascii="Arial" w:hAnsi="Arial" w:cs="Arial"/>
          <w:b/>
          <w:bCs/>
          <w:sz w:val="22"/>
          <w:szCs w:val="22"/>
        </w:rPr>
        <w:t>SURAT PERNYATAAN</w:t>
      </w:r>
    </w:p>
    <w:p w14:paraId="6F5089C5" w14:textId="77777777" w:rsidR="00377585" w:rsidRPr="000F3E2C" w:rsidRDefault="00377585" w:rsidP="00377585">
      <w:pPr>
        <w:spacing w:line="312" w:lineRule="auto"/>
        <w:rPr>
          <w:rFonts w:ascii="Arial" w:hAnsi="Arial" w:cs="Arial"/>
          <w:sz w:val="22"/>
          <w:szCs w:val="22"/>
        </w:rPr>
      </w:pPr>
    </w:p>
    <w:p w14:paraId="7FC24AFD" w14:textId="041F4A64" w:rsidR="00377585" w:rsidRPr="000F3E2C" w:rsidRDefault="00377585" w:rsidP="00377585">
      <w:pPr>
        <w:spacing w:line="312" w:lineRule="auto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>Yang bertanda tangan di bawah ini: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425"/>
        <w:gridCol w:w="6526"/>
      </w:tblGrid>
      <w:tr w:rsidR="002529CB" w:rsidRPr="000F3E2C" w14:paraId="61D0B771" w14:textId="77777777" w:rsidTr="00884CAC">
        <w:trPr>
          <w:trHeight w:hRule="exact" w:val="324"/>
        </w:trPr>
        <w:tc>
          <w:tcPr>
            <w:tcW w:w="2547" w:type="dxa"/>
          </w:tcPr>
          <w:p w14:paraId="11185303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ama</w:t>
            </w:r>
          </w:p>
        </w:tc>
        <w:tc>
          <w:tcPr>
            <w:tcW w:w="425" w:type="dxa"/>
          </w:tcPr>
          <w:p w14:paraId="6D355AD3" w14:textId="77777777" w:rsidR="002529CB" w:rsidRPr="000F3E2C" w:rsidRDefault="002529CB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32EA4E75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529CB" w:rsidRPr="000F3E2C" w14:paraId="1D5C1E1E" w14:textId="77777777" w:rsidTr="00884CAC">
        <w:trPr>
          <w:trHeight w:hRule="exact" w:val="324"/>
        </w:trPr>
        <w:tc>
          <w:tcPr>
            <w:tcW w:w="2547" w:type="dxa"/>
          </w:tcPr>
          <w:p w14:paraId="1F1A5B32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14:paraId="51294B47" w14:textId="77777777" w:rsidR="002529CB" w:rsidRPr="000F3E2C" w:rsidRDefault="002529CB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3839D2E3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529CB" w:rsidRPr="000F3E2C" w14:paraId="28190E24" w14:textId="77777777" w:rsidTr="00884CAC">
        <w:trPr>
          <w:trHeight w:hRule="exact" w:val="324"/>
        </w:trPr>
        <w:tc>
          <w:tcPr>
            <w:tcW w:w="2547" w:type="dxa"/>
          </w:tcPr>
          <w:p w14:paraId="71FC1B98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Pangkat, Gol. Ruang</w:t>
            </w:r>
          </w:p>
        </w:tc>
        <w:tc>
          <w:tcPr>
            <w:tcW w:w="425" w:type="dxa"/>
          </w:tcPr>
          <w:p w14:paraId="6FBB86FC" w14:textId="77777777" w:rsidR="002529CB" w:rsidRPr="000F3E2C" w:rsidRDefault="002529CB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083659A0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529CB" w:rsidRPr="000F3E2C" w14:paraId="79CCF33F" w14:textId="77777777" w:rsidTr="00884CAC">
        <w:trPr>
          <w:trHeight w:hRule="exact" w:val="324"/>
        </w:trPr>
        <w:tc>
          <w:tcPr>
            <w:tcW w:w="2547" w:type="dxa"/>
          </w:tcPr>
          <w:p w14:paraId="64404BB3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</w:p>
        </w:tc>
        <w:tc>
          <w:tcPr>
            <w:tcW w:w="425" w:type="dxa"/>
          </w:tcPr>
          <w:p w14:paraId="11A4FCF4" w14:textId="77777777" w:rsidR="002529CB" w:rsidRPr="000F3E2C" w:rsidRDefault="002529CB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0188D7D7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529CB" w:rsidRPr="000F3E2C" w14:paraId="4BBF474E" w14:textId="77777777" w:rsidTr="00884CAC">
        <w:trPr>
          <w:trHeight w:hRule="exact" w:val="324"/>
        </w:trPr>
        <w:tc>
          <w:tcPr>
            <w:tcW w:w="2547" w:type="dxa"/>
          </w:tcPr>
          <w:p w14:paraId="469CB52B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Unit Kerja</w:t>
            </w:r>
          </w:p>
        </w:tc>
        <w:tc>
          <w:tcPr>
            <w:tcW w:w="425" w:type="dxa"/>
          </w:tcPr>
          <w:p w14:paraId="04DF0C9D" w14:textId="77777777" w:rsidR="002529CB" w:rsidRPr="000F3E2C" w:rsidRDefault="002529CB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7BF39C47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14:paraId="5F910321" w14:textId="77777777" w:rsidR="00377585" w:rsidRPr="000F3E2C" w:rsidRDefault="00377585" w:rsidP="00377585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931E48D" w14:textId="7B860DD5" w:rsidR="00377585" w:rsidRPr="000F3E2C" w:rsidRDefault="00377585" w:rsidP="00B4274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 xml:space="preserve">dengan ini menyatakan bahwa apabila saya ditetapkan sebagai </w:t>
      </w:r>
      <w:r w:rsidRPr="000F3E2C">
        <w:rPr>
          <w:rFonts w:ascii="Arial" w:hAnsi="Arial" w:cs="Arial"/>
          <w:sz w:val="22"/>
          <w:szCs w:val="22"/>
          <w:lang w:val="en-ID"/>
        </w:rPr>
        <w:t xml:space="preserve">Pejabat Pimpinan Tinggi Pratama di Lingkungan Pemerintah </w:t>
      </w:r>
      <w:r w:rsidR="002529CB" w:rsidRPr="000F3E2C">
        <w:rPr>
          <w:rFonts w:ascii="Arial" w:hAnsi="Arial" w:cs="Arial"/>
          <w:sz w:val="22"/>
          <w:szCs w:val="22"/>
        </w:rPr>
        <w:t>Kabupaten Sambas</w:t>
      </w:r>
      <w:r w:rsidRPr="000F3E2C">
        <w:rPr>
          <w:rFonts w:ascii="Arial" w:hAnsi="Arial" w:cs="Arial"/>
          <w:sz w:val="22"/>
          <w:szCs w:val="22"/>
        </w:rPr>
        <w:t xml:space="preserve">, saya bersedia untuk tinggal menetap di </w:t>
      </w:r>
      <w:r w:rsidR="002529CB" w:rsidRPr="000F3E2C">
        <w:rPr>
          <w:rFonts w:ascii="Arial" w:hAnsi="Arial" w:cs="Arial"/>
          <w:sz w:val="22"/>
          <w:szCs w:val="22"/>
        </w:rPr>
        <w:t>Kabupaten Sambas</w:t>
      </w:r>
      <w:r w:rsidRPr="000F3E2C">
        <w:rPr>
          <w:rFonts w:ascii="Arial" w:hAnsi="Arial" w:cs="Arial"/>
          <w:sz w:val="22"/>
          <w:szCs w:val="22"/>
        </w:rPr>
        <w:t xml:space="preserve"> selama menjabat</w:t>
      </w:r>
      <w:r w:rsidR="00292353" w:rsidRPr="000F3E2C">
        <w:rPr>
          <w:rFonts w:ascii="Arial" w:hAnsi="Arial" w:cs="Arial"/>
          <w:sz w:val="22"/>
          <w:szCs w:val="22"/>
        </w:rPr>
        <w:t xml:space="preserve"> dan apabila melanggar bersedia menerima sanksi.</w:t>
      </w:r>
    </w:p>
    <w:p w14:paraId="6A19CDB6" w14:textId="1D1B29C1" w:rsidR="00377585" w:rsidRPr="000F3E2C" w:rsidRDefault="00377585" w:rsidP="0037758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 xml:space="preserve">Surat Pernyataan ini dibuat untuk memenuhi persyaratan mengikuti Seleksi Terbuka Pengisian Jabatan Pimpinan Tinggi Pratama </w:t>
      </w:r>
      <w:r w:rsidRPr="000F3E2C">
        <w:rPr>
          <w:rFonts w:ascii="Arial" w:hAnsi="Arial" w:cs="Arial"/>
          <w:sz w:val="22"/>
          <w:szCs w:val="22"/>
          <w:lang w:val="en-ID"/>
        </w:rPr>
        <w:t xml:space="preserve">di Lingkungan Pemerintah </w:t>
      </w:r>
      <w:r w:rsidR="002529CB" w:rsidRPr="000F3E2C">
        <w:rPr>
          <w:rFonts w:ascii="Arial" w:hAnsi="Arial" w:cs="Arial"/>
          <w:sz w:val="22"/>
          <w:szCs w:val="22"/>
        </w:rPr>
        <w:t>Kabupaten Sambas</w:t>
      </w:r>
      <w:r w:rsidRPr="000F3E2C">
        <w:rPr>
          <w:rFonts w:ascii="Arial" w:hAnsi="Arial" w:cs="Arial"/>
          <w:sz w:val="22"/>
          <w:szCs w:val="22"/>
        </w:rPr>
        <w:t>.</w:t>
      </w:r>
    </w:p>
    <w:p w14:paraId="68094BB5" w14:textId="77777777" w:rsidR="001D0010" w:rsidRDefault="001D0010" w:rsidP="001D0010">
      <w:pPr>
        <w:spacing w:line="312" w:lineRule="auto"/>
        <w:ind w:left="5670"/>
        <w:jc w:val="center"/>
        <w:rPr>
          <w:rFonts w:ascii="Arial" w:hAnsi="Arial" w:cs="Arial"/>
          <w:sz w:val="22"/>
          <w:szCs w:val="22"/>
        </w:rPr>
      </w:pPr>
    </w:p>
    <w:p w14:paraId="469DED1A" w14:textId="1ECDBE48" w:rsidR="00377585" w:rsidRPr="000F3E2C" w:rsidRDefault="00377585" w:rsidP="001D0010">
      <w:pPr>
        <w:spacing w:line="312" w:lineRule="auto"/>
        <w:ind w:left="5670"/>
        <w:jc w:val="center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>……</w:t>
      </w:r>
      <w:r w:rsidR="0035654E" w:rsidRPr="000F3E2C">
        <w:rPr>
          <w:rFonts w:ascii="Arial" w:hAnsi="Arial" w:cs="Arial"/>
          <w:sz w:val="22"/>
          <w:szCs w:val="22"/>
        </w:rPr>
        <w:t>……</w:t>
      </w:r>
      <w:r w:rsidRPr="000F3E2C">
        <w:rPr>
          <w:rFonts w:ascii="Arial" w:hAnsi="Arial" w:cs="Arial"/>
          <w:sz w:val="22"/>
          <w:szCs w:val="22"/>
        </w:rPr>
        <w:t>……,</w:t>
      </w:r>
      <w:r w:rsidR="0035654E" w:rsidRPr="000F3E2C">
        <w:rPr>
          <w:rFonts w:ascii="Arial" w:hAnsi="Arial" w:cs="Arial"/>
          <w:sz w:val="22"/>
          <w:szCs w:val="22"/>
        </w:rPr>
        <w:t xml:space="preserve"> </w:t>
      </w:r>
      <w:r w:rsidRPr="000F3E2C">
        <w:rPr>
          <w:rFonts w:ascii="Arial" w:hAnsi="Arial" w:cs="Arial"/>
          <w:sz w:val="22"/>
          <w:szCs w:val="22"/>
        </w:rPr>
        <w:t>…</w:t>
      </w:r>
      <w:r w:rsidR="0035654E" w:rsidRPr="000F3E2C">
        <w:rPr>
          <w:rFonts w:ascii="Arial" w:hAnsi="Arial" w:cs="Arial"/>
          <w:sz w:val="22"/>
          <w:szCs w:val="22"/>
        </w:rPr>
        <w:t xml:space="preserve"> </w:t>
      </w:r>
      <w:r w:rsidR="0051115E">
        <w:rPr>
          <w:rFonts w:ascii="Arial" w:hAnsi="Arial" w:cs="Arial"/>
          <w:sz w:val="22"/>
          <w:szCs w:val="22"/>
        </w:rPr>
        <w:t>Oktober</w:t>
      </w:r>
      <w:r w:rsidR="0003170A" w:rsidRPr="000F3E2C">
        <w:rPr>
          <w:rFonts w:ascii="Arial" w:hAnsi="Arial" w:cs="Arial"/>
          <w:sz w:val="22"/>
          <w:szCs w:val="22"/>
        </w:rPr>
        <w:t xml:space="preserve"> 2025</w:t>
      </w:r>
    </w:p>
    <w:p w14:paraId="5B622E44" w14:textId="5A8275DD" w:rsidR="00377585" w:rsidRPr="000F3E2C" w:rsidRDefault="00377585" w:rsidP="00377585">
      <w:pPr>
        <w:spacing w:line="312" w:lineRule="auto"/>
        <w:ind w:left="5954"/>
        <w:jc w:val="center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>Pembuat Pernyataan</w:t>
      </w:r>
    </w:p>
    <w:p w14:paraId="401E3942" w14:textId="77777777" w:rsidR="002529CB" w:rsidRPr="000F3E2C" w:rsidRDefault="002529CB" w:rsidP="002529CB">
      <w:pPr>
        <w:spacing w:line="312" w:lineRule="auto"/>
        <w:ind w:left="5954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AA49C5C" wp14:editId="2CE48528">
                <wp:simplePos x="0" y="0"/>
                <wp:positionH relativeFrom="column">
                  <wp:posOffset>3636010</wp:posOffset>
                </wp:positionH>
                <wp:positionV relativeFrom="paragraph">
                  <wp:posOffset>147955</wp:posOffset>
                </wp:positionV>
                <wp:extent cx="967740" cy="499731"/>
                <wp:effectExtent l="0" t="0" r="2286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499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90720E" id="Rectangle 22" o:spid="_x0000_s1026" style="position:absolute;margin-left:286.3pt;margin-top:11.65pt;width:76.2pt;height:39.3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" filled="f" strokecolor="black [3213]" strokeweight="2pt"/>
            </w:pict>
          </mc:Fallback>
        </mc:AlternateContent>
      </w:r>
    </w:p>
    <w:p w14:paraId="4EAFA3AD" w14:textId="7AA1AE80" w:rsidR="00377585" w:rsidRPr="000F3E2C" w:rsidRDefault="002529CB" w:rsidP="002529CB">
      <w:pPr>
        <w:spacing w:line="312" w:lineRule="auto"/>
        <w:ind w:left="5954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   </w:t>
      </w:r>
      <w:r w:rsidR="00377585" w:rsidRPr="000F3E2C">
        <w:rPr>
          <w:rFonts w:ascii="Arial" w:eastAsia="Bookman Old Style" w:hAnsi="Arial" w:cs="Arial"/>
          <w:sz w:val="22"/>
          <w:szCs w:val="22"/>
        </w:rPr>
        <w:t>Materai</w:t>
      </w:r>
    </w:p>
    <w:p w14:paraId="4326F31F" w14:textId="3DDB5C28" w:rsidR="00377585" w:rsidRPr="000F3E2C" w:rsidRDefault="00377585" w:rsidP="002529CB">
      <w:pPr>
        <w:tabs>
          <w:tab w:val="center" w:pos="8090"/>
        </w:tabs>
        <w:spacing w:line="312" w:lineRule="auto"/>
        <w:ind w:left="5954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Rp. 10.000</w:t>
      </w:r>
      <w:r w:rsidR="002529CB" w:rsidRPr="000F3E2C">
        <w:rPr>
          <w:rFonts w:ascii="Arial" w:eastAsia="Bookman Old Style" w:hAnsi="Arial" w:cs="Arial"/>
          <w:sz w:val="22"/>
          <w:szCs w:val="22"/>
        </w:rPr>
        <w:t xml:space="preserve">    </w:t>
      </w:r>
      <w:r w:rsidRPr="000F3E2C">
        <w:rPr>
          <w:rFonts w:ascii="Arial" w:eastAsia="Bookman Old Style" w:hAnsi="Arial" w:cs="Arial"/>
          <w:sz w:val="22"/>
          <w:szCs w:val="22"/>
        </w:rPr>
        <w:t>Ttd</w:t>
      </w:r>
    </w:p>
    <w:p w14:paraId="4849CCD8" w14:textId="77777777" w:rsidR="00377585" w:rsidRPr="000F3E2C" w:rsidRDefault="00377585" w:rsidP="00377585">
      <w:pPr>
        <w:spacing w:line="312" w:lineRule="auto"/>
        <w:ind w:left="5954"/>
        <w:jc w:val="center"/>
        <w:rPr>
          <w:rFonts w:ascii="Arial" w:eastAsia="Bookman Old Style" w:hAnsi="Arial" w:cs="Arial"/>
          <w:sz w:val="22"/>
          <w:szCs w:val="22"/>
        </w:rPr>
      </w:pPr>
    </w:p>
    <w:p w14:paraId="5244597A" w14:textId="59EF5C16" w:rsidR="00377585" w:rsidRPr="000F3E2C" w:rsidRDefault="00377585" w:rsidP="00377585">
      <w:pPr>
        <w:spacing w:line="312" w:lineRule="auto"/>
        <w:ind w:left="5954"/>
        <w:jc w:val="center"/>
        <w:rPr>
          <w:rFonts w:ascii="Arial" w:eastAsia="Bookman Old Style" w:hAnsi="Arial" w:cs="Arial"/>
          <w:sz w:val="22"/>
          <w:szCs w:val="22"/>
          <w:u w:val="single"/>
        </w:rPr>
      </w:pPr>
      <w:r w:rsidRPr="000F3E2C">
        <w:rPr>
          <w:rFonts w:ascii="Arial" w:eastAsia="Bookman Old Style" w:hAnsi="Arial" w:cs="Arial"/>
          <w:sz w:val="22"/>
          <w:szCs w:val="22"/>
          <w:u w:val="single"/>
        </w:rPr>
        <w:t>(NAMA LENGKAP)</w:t>
      </w:r>
    </w:p>
    <w:p w14:paraId="4EACA16A" w14:textId="58EBEEBC" w:rsidR="00377585" w:rsidRPr="000F3E2C" w:rsidRDefault="00377585" w:rsidP="00377585">
      <w:pPr>
        <w:spacing w:line="312" w:lineRule="auto"/>
        <w:ind w:left="5954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Pangkat</w:t>
      </w:r>
    </w:p>
    <w:p w14:paraId="6E328C9E" w14:textId="3898ACA2" w:rsidR="00377585" w:rsidRPr="000F3E2C" w:rsidRDefault="00377585" w:rsidP="00377585">
      <w:pPr>
        <w:spacing w:line="312" w:lineRule="auto"/>
        <w:ind w:left="5954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NIP</w:t>
      </w:r>
    </w:p>
    <w:p w14:paraId="23298373" w14:textId="77777777" w:rsidR="00377585" w:rsidRPr="000F3E2C" w:rsidRDefault="00377585" w:rsidP="00377585">
      <w:pPr>
        <w:spacing w:line="312" w:lineRule="auto"/>
        <w:rPr>
          <w:rFonts w:ascii="Arial" w:eastAsia="Bookman Old Style" w:hAnsi="Arial" w:cs="Arial"/>
          <w:sz w:val="22"/>
          <w:szCs w:val="22"/>
        </w:rPr>
      </w:pPr>
    </w:p>
    <w:p w14:paraId="28FEACDE" w14:textId="4D976F38" w:rsidR="00B4274C" w:rsidRPr="00B4274C" w:rsidRDefault="00B4274C" w:rsidP="00B4274C">
      <w:pPr>
        <w:tabs>
          <w:tab w:val="left" w:pos="1050"/>
        </w:tabs>
        <w:rPr>
          <w:rFonts w:ascii="Arial" w:hAnsi="Arial" w:cs="Arial"/>
        </w:rPr>
        <w:sectPr w:rsidR="00B4274C" w:rsidRPr="00B4274C" w:rsidSect="00B4274C">
          <w:headerReference w:type="default" r:id="rId7"/>
          <w:pgSz w:w="11907" w:h="16840" w:code="9"/>
          <w:pgMar w:top="1134" w:right="1418" w:bottom="1134" w:left="1418" w:header="0" w:footer="0" w:gutter="0"/>
          <w:cols w:space="720"/>
        </w:sectPr>
      </w:pPr>
    </w:p>
    <w:p w14:paraId="69CC053D" w14:textId="77777777" w:rsidR="00685A2D" w:rsidRPr="000F3E2C" w:rsidRDefault="00685A2D" w:rsidP="007D7BC2">
      <w:pPr>
        <w:spacing w:line="312" w:lineRule="auto"/>
        <w:rPr>
          <w:rFonts w:ascii="Arial" w:hAnsi="Arial" w:cs="Arial"/>
        </w:rPr>
      </w:pPr>
    </w:p>
    <w:sectPr w:rsidR="00685A2D" w:rsidRPr="000F3E2C" w:rsidSect="007D7BC2">
      <w:type w:val="continuous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4733" w14:textId="77777777" w:rsidR="0027507E" w:rsidRDefault="0027507E">
      <w:r>
        <w:separator/>
      </w:r>
    </w:p>
  </w:endnote>
  <w:endnote w:type="continuationSeparator" w:id="0">
    <w:p w14:paraId="180187D6" w14:textId="77777777" w:rsidR="0027507E" w:rsidRDefault="0027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9DB0" w14:textId="77777777" w:rsidR="0027507E" w:rsidRDefault="0027507E">
      <w:r>
        <w:separator/>
      </w:r>
    </w:p>
  </w:footnote>
  <w:footnote w:type="continuationSeparator" w:id="0">
    <w:p w14:paraId="11C445EA" w14:textId="77777777" w:rsidR="0027507E" w:rsidRDefault="0027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0D47" w14:textId="77777777" w:rsidR="00B934AC" w:rsidRDefault="00B934A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3CA7"/>
    <w:multiLevelType w:val="hybridMultilevel"/>
    <w:tmpl w:val="44D40D96"/>
    <w:lvl w:ilvl="0" w:tplc="663C8406">
      <w:start w:val="1"/>
      <w:numFmt w:val="decimal"/>
      <w:lvlText w:val="%1."/>
      <w:lvlJc w:val="right"/>
      <w:pPr>
        <w:ind w:left="1146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D3396"/>
    <w:multiLevelType w:val="hybridMultilevel"/>
    <w:tmpl w:val="9CE43F60"/>
    <w:lvl w:ilvl="0" w:tplc="E458B224">
      <w:start w:val="1"/>
      <w:numFmt w:val="decimal"/>
      <w:lvlText w:val="%1."/>
      <w:lvlJc w:val="left"/>
      <w:pPr>
        <w:ind w:left="1970" w:hanging="4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20" w:hanging="360"/>
      </w:pPr>
    </w:lvl>
    <w:lvl w:ilvl="2" w:tplc="3809001B" w:tentative="1">
      <w:start w:val="1"/>
      <w:numFmt w:val="lowerRoman"/>
      <w:lvlText w:val="%3."/>
      <w:lvlJc w:val="right"/>
      <w:pPr>
        <w:ind w:left="3340" w:hanging="180"/>
      </w:pPr>
    </w:lvl>
    <w:lvl w:ilvl="3" w:tplc="3809000F" w:tentative="1">
      <w:start w:val="1"/>
      <w:numFmt w:val="decimal"/>
      <w:lvlText w:val="%4."/>
      <w:lvlJc w:val="left"/>
      <w:pPr>
        <w:ind w:left="4060" w:hanging="360"/>
      </w:pPr>
    </w:lvl>
    <w:lvl w:ilvl="4" w:tplc="38090019" w:tentative="1">
      <w:start w:val="1"/>
      <w:numFmt w:val="lowerLetter"/>
      <w:lvlText w:val="%5."/>
      <w:lvlJc w:val="left"/>
      <w:pPr>
        <w:ind w:left="4780" w:hanging="360"/>
      </w:pPr>
    </w:lvl>
    <w:lvl w:ilvl="5" w:tplc="3809001B" w:tentative="1">
      <w:start w:val="1"/>
      <w:numFmt w:val="lowerRoman"/>
      <w:lvlText w:val="%6."/>
      <w:lvlJc w:val="right"/>
      <w:pPr>
        <w:ind w:left="5500" w:hanging="180"/>
      </w:pPr>
    </w:lvl>
    <w:lvl w:ilvl="6" w:tplc="3809000F" w:tentative="1">
      <w:start w:val="1"/>
      <w:numFmt w:val="decimal"/>
      <w:lvlText w:val="%7."/>
      <w:lvlJc w:val="left"/>
      <w:pPr>
        <w:ind w:left="6220" w:hanging="360"/>
      </w:pPr>
    </w:lvl>
    <w:lvl w:ilvl="7" w:tplc="38090019" w:tentative="1">
      <w:start w:val="1"/>
      <w:numFmt w:val="lowerLetter"/>
      <w:lvlText w:val="%8."/>
      <w:lvlJc w:val="left"/>
      <w:pPr>
        <w:ind w:left="6940" w:hanging="360"/>
      </w:pPr>
    </w:lvl>
    <w:lvl w:ilvl="8" w:tplc="3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3A1C0A1B"/>
    <w:multiLevelType w:val="multilevel"/>
    <w:tmpl w:val="B94E5E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5D5419"/>
    <w:multiLevelType w:val="hybridMultilevel"/>
    <w:tmpl w:val="27821E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46DA0"/>
    <w:multiLevelType w:val="hybridMultilevel"/>
    <w:tmpl w:val="78B897B4"/>
    <w:lvl w:ilvl="0" w:tplc="F67204D4">
      <w:start w:val="1"/>
      <w:numFmt w:val="decimal"/>
      <w:lvlText w:val="%1."/>
      <w:lvlJc w:val="left"/>
      <w:pPr>
        <w:ind w:left="94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num w:numId="1" w16cid:durableId="1650137519">
    <w:abstractNumId w:val="2"/>
  </w:num>
  <w:num w:numId="2" w16cid:durableId="944653740">
    <w:abstractNumId w:val="4"/>
  </w:num>
  <w:num w:numId="3" w16cid:durableId="1361277932">
    <w:abstractNumId w:val="3"/>
  </w:num>
  <w:num w:numId="4" w16cid:durableId="1360742246">
    <w:abstractNumId w:val="1"/>
  </w:num>
  <w:num w:numId="5" w16cid:durableId="2011983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2D"/>
    <w:rsid w:val="0003170A"/>
    <w:rsid w:val="00044BE5"/>
    <w:rsid w:val="000877F4"/>
    <w:rsid w:val="000D3AAF"/>
    <w:rsid w:val="000D5E5A"/>
    <w:rsid w:val="000E15E1"/>
    <w:rsid w:val="000F3E2C"/>
    <w:rsid w:val="00122775"/>
    <w:rsid w:val="00164657"/>
    <w:rsid w:val="00166F36"/>
    <w:rsid w:val="001907ED"/>
    <w:rsid w:val="001920C8"/>
    <w:rsid w:val="001B3330"/>
    <w:rsid w:val="001C59CF"/>
    <w:rsid w:val="001D0010"/>
    <w:rsid w:val="001F022A"/>
    <w:rsid w:val="001F6451"/>
    <w:rsid w:val="002008B1"/>
    <w:rsid w:val="002529CB"/>
    <w:rsid w:val="0027507E"/>
    <w:rsid w:val="00292353"/>
    <w:rsid w:val="002B35D8"/>
    <w:rsid w:val="0035654E"/>
    <w:rsid w:val="00361588"/>
    <w:rsid w:val="00377585"/>
    <w:rsid w:val="00382E07"/>
    <w:rsid w:val="003A7649"/>
    <w:rsid w:val="003B204E"/>
    <w:rsid w:val="003E16B4"/>
    <w:rsid w:val="00401065"/>
    <w:rsid w:val="0044147F"/>
    <w:rsid w:val="0046036A"/>
    <w:rsid w:val="004B3445"/>
    <w:rsid w:val="004D006A"/>
    <w:rsid w:val="00500AE7"/>
    <w:rsid w:val="00510B82"/>
    <w:rsid w:val="0051115E"/>
    <w:rsid w:val="00534EE3"/>
    <w:rsid w:val="00543AE6"/>
    <w:rsid w:val="0059392E"/>
    <w:rsid w:val="005A3F89"/>
    <w:rsid w:val="005E0AB4"/>
    <w:rsid w:val="005F05FF"/>
    <w:rsid w:val="005F46F1"/>
    <w:rsid w:val="005F7151"/>
    <w:rsid w:val="00634EEC"/>
    <w:rsid w:val="0065303C"/>
    <w:rsid w:val="00675F45"/>
    <w:rsid w:val="00685A2D"/>
    <w:rsid w:val="006B1B7F"/>
    <w:rsid w:val="006B2B7C"/>
    <w:rsid w:val="006F060E"/>
    <w:rsid w:val="00711A3C"/>
    <w:rsid w:val="007122D7"/>
    <w:rsid w:val="00714F50"/>
    <w:rsid w:val="00716C44"/>
    <w:rsid w:val="00717831"/>
    <w:rsid w:val="007607D8"/>
    <w:rsid w:val="007818ED"/>
    <w:rsid w:val="00790AD9"/>
    <w:rsid w:val="00797D06"/>
    <w:rsid w:val="007A55DA"/>
    <w:rsid w:val="007B3C34"/>
    <w:rsid w:val="007B5020"/>
    <w:rsid w:val="007B7F03"/>
    <w:rsid w:val="007C54F1"/>
    <w:rsid w:val="007D7BC2"/>
    <w:rsid w:val="007F7EB2"/>
    <w:rsid w:val="008B7FF8"/>
    <w:rsid w:val="008F4603"/>
    <w:rsid w:val="008F67A0"/>
    <w:rsid w:val="008F6854"/>
    <w:rsid w:val="00955137"/>
    <w:rsid w:val="009741C0"/>
    <w:rsid w:val="00984053"/>
    <w:rsid w:val="00997687"/>
    <w:rsid w:val="009A3113"/>
    <w:rsid w:val="009B7549"/>
    <w:rsid w:val="009C024D"/>
    <w:rsid w:val="009C32EC"/>
    <w:rsid w:val="009D73C8"/>
    <w:rsid w:val="009F07A7"/>
    <w:rsid w:val="00A271A9"/>
    <w:rsid w:val="00A273ED"/>
    <w:rsid w:val="00A41C75"/>
    <w:rsid w:val="00AF509A"/>
    <w:rsid w:val="00B1779C"/>
    <w:rsid w:val="00B236DF"/>
    <w:rsid w:val="00B332A1"/>
    <w:rsid w:val="00B4274C"/>
    <w:rsid w:val="00B45742"/>
    <w:rsid w:val="00B563E1"/>
    <w:rsid w:val="00B5779B"/>
    <w:rsid w:val="00B83B0B"/>
    <w:rsid w:val="00B934AC"/>
    <w:rsid w:val="00C17E8E"/>
    <w:rsid w:val="00C20EE8"/>
    <w:rsid w:val="00C306DF"/>
    <w:rsid w:val="00C35C3F"/>
    <w:rsid w:val="00C51D64"/>
    <w:rsid w:val="00CC5DFC"/>
    <w:rsid w:val="00D534D9"/>
    <w:rsid w:val="00D63455"/>
    <w:rsid w:val="00D9675F"/>
    <w:rsid w:val="00DF038C"/>
    <w:rsid w:val="00E005A9"/>
    <w:rsid w:val="00E0460F"/>
    <w:rsid w:val="00E07D87"/>
    <w:rsid w:val="00E14E8B"/>
    <w:rsid w:val="00E26C7F"/>
    <w:rsid w:val="00E44844"/>
    <w:rsid w:val="00E76391"/>
    <w:rsid w:val="00E86AF5"/>
    <w:rsid w:val="00EB6AF5"/>
    <w:rsid w:val="00F21705"/>
    <w:rsid w:val="00F6053F"/>
    <w:rsid w:val="00F724D6"/>
    <w:rsid w:val="00F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D2530"/>
  <w15:docId w15:val="{EC70E9E4-58E4-4B74-987A-2A5B4159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4AC"/>
  </w:style>
  <w:style w:type="paragraph" w:styleId="Footer">
    <w:name w:val="footer"/>
    <w:basedOn w:val="Normal"/>
    <w:link w:val="Foot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4AC"/>
  </w:style>
  <w:style w:type="table" w:styleId="TableGrid">
    <w:name w:val="Table Grid"/>
    <w:basedOn w:val="TableNormal"/>
    <w:uiPriority w:val="59"/>
    <w:rsid w:val="003E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3</cp:revision>
  <cp:lastPrinted>2025-07-05T11:49:00Z</cp:lastPrinted>
  <dcterms:created xsi:type="dcterms:W3CDTF">2025-10-26T22:30:00Z</dcterms:created>
  <dcterms:modified xsi:type="dcterms:W3CDTF">2025-10-26T22:30:00Z</dcterms:modified>
</cp:coreProperties>
</file>